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5B" w:rsidRDefault="00CF52A9" w:rsidP="004A675B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План </w:t>
      </w:r>
      <w:r w:rsidR="005306F0">
        <w:rPr>
          <w:rFonts w:ascii="Times New Roman" w:eastAsia="Times New Roman" w:hAnsi="Times New Roman" w:cs="Times New Roman"/>
          <w:b/>
          <w:sz w:val="28"/>
        </w:rPr>
        <w:t>работы</w:t>
      </w:r>
      <w:r>
        <w:rPr>
          <w:rFonts w:ascii="Times New Roman" w:eastAsia="Times New Roman" w:hAnsi="Times New Roman" w:cs="Times New Roman"/>
          <w:b/>
          <w:sz w:val="28"/>
        </w:rPr>
        <w:t xml:space="preserve"> Центра образования естественнонаучной и технологической направленностей </w:t>
      </w:r>
    </w:p>
    <w:p w:rsidR="00A07D80" w:rsidRDefault="00CF52A9" w:rsidP="004A675B">
      <w:pPr>
        <w:spacing w:after="2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«Точка роста»</w:t>
      </w:r>
    </w:p>
    <w:p w:rsidR="00A07D80" w:rsidRDefault="00CF52A9">
      <w:pPr>
        <w:spacing w:after="220"/>
        <w:ind w:left="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на базе М</w:t>
      </w:r>
      <w:r w:rsidR="005306F0">
        <w:rPr>
          <w:rFonts w:ascii="Times New Roman" w:eastAsia="Times New Roman" w:hAnsi="Times New Roman" w:cs="Times New Roman"/>
          <w:b/>
          <w:sz w:val="28"/>
        </w:rPr>
        <w:t>БОУ «</w:t>
      </w:r>
      <w:proofErr w:type="spellStart"/>
      <w:r w:rsidR="005306F0">
        <w:rPr>
          <w:rFonts w:ascii="Times New Roman" w:eastAsia="Times New Roman" w:hAnsi="Times New Roman" w:cs="Times New Roman"/>
          <w:b/>
          <w:sz w:val="28"/>
        </w:rPr>
        <w:t>Нестеровская</w:t>
      </w:r>
      <w:proofErr w:type="spellEnd"/>
      <w:r w:rsidR="005306F0">
        <w:rPr>
          <w:rFonts w:ascii="Times New Roman" w:eastAsia="Times New Roman" w:hAnsi="Times New Roman" w:cs="Times New Roman"/>
          <w:b/>
          <w:sz w:val="28"/>
        </w:rPr>
        <w:t xml:space="preserve"> ООШ» </w:t>
      </w:r>
      <w:proofErr w:type="spellStart"/>
      <w:r w:rsidR="005306F0">
        <w:rPr>
          <w:rFonts w:ascii="Times New Roman" w:eastAsia="Times New Roman" w:hAnsi="Times New Roman" w:cs="Times New Roman"/>
          <w:b/>
          <w:sz w:val="28"/>
        </w:rPr>
        <w:t>Пителинского</w:t>
      </w:r>
      <w:proofErr w:type="spellEnd"/>
      <w:r w:rsidR="005306F0"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5306F0">
        <w:rPr>
          <w:rFonts w:ascii="Times New Roman" w:eastAsia="Times New Roman" w:hAnsi="Times New Roman" w:cs="Times New Roman"/>
          <w:b/>
          <w:sz w:val="28"/>
        </w:rPr>
        <w:t>5-2026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A07D80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CF52A9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5306F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</w:t>
            </w:r>
            <w:r w:rsidR="005306F0">
              <w:rPr>
                <w:rFonts w:ascii="Times New Roman" w:eastAsia="Times New Roman" w:hAnsi="Times New Roman" w:cs="Times New Roman"/>
                <w:sz w:val="24"/>
              </w:rPr>
              <w:t>вание работы центра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  <w:r w:rsidR="005306F0">
              <w:rPr>
                <w:rFonts w:ascii="Times New Roman" w:eastAsia="Times New Roman" w:hAnsi="Times New Roman" w:cs="Times New Roman"/>
                <w:sz w:val="24"/>
              </w:rPr>
              <w:t>в рамках методического объединения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</w:t>
            </w:r>
            <w:r w:rsidR="005306F0">
              <w:rPr>
                <w:rFonts w:ascii="Times New Roman" w:eastAsia="Times New Roman" w:hAnsi="Times New Roman" w:cs="Times New Roman"/>
                <w:sz w:val="24"/>
              </w:rPr>
              <w:t>ение и утверждение плана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5306F0" w:rsidP="005306F0"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5306F0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306F0" w:rsidRDefault="005306F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CF52A9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>«Биология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5306F0"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утверж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дённым расписанием в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5306F0">
            <w:r>
              <w:rPr>
                <w:rFonts w:ascii="Times New Roman" w:eastAsia="Times New Roman" w:hAnsi="Times New Roman" w:cs="Times New Roman"/>
                <w:sz w:val="24"/>
              </w:rPr>
              <w:t>Педагоги-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306F0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5306F0" w:rsidRDefault="005306F0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5306F0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классные руководители, родители (законные представители) </w:t>
            </w:r>
          </w:p>
        </w:tc>
      </w:tr>
      <w:tr w:rsidR="005306F0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деятельности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306F0" w:rsidTr="00CF52A9">
        <w:tblPrEx>
          <w:tblCellMar>
            <w:right w:w="53" w:type="dxa"/>
          </w:tblCellMar>
        </w:tblPrEx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5306F0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5306F0" w:rsidRDefault="005306F0" w:rsidP="005306F0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«Точка роста» за 2025-2026 учебный год. Планирование работы на 2026-2027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2025-2026 учебный год. Составление и утверждение плана работы, календаря событий на 2026-2027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:rsidR="005306F0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2025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6F0" w:rsidRDefault="005306F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DA67AA" w:rsidTr="00452330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t>2.18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акции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центра, </w:t>
            </w:r>
          </w:p>
        </w:tc>
      </w:tr>
      <w:tr w:rsidR="00DA67AA" w:rsidTr="00452330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:rsidR="00DA67AA" w:rsidRDefault="00DA67AA" w:rsidP="00452330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>«Урок цифры» Участие в проекте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2-9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452330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мотивированными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учителя-предметники </w:t>
            </w:r>
          </w:p>
        </w:tc>
      </w:tr>
      <w:tr w:rsidR="00FB0AE6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Pr="0099669C" w:rsidRDefault="00FB0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FB0AE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Всемирного дня оказания первой медицинской помощи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Pr="0099669C" w:rsidRDefault="00FB0AE6" w:rsidP="00DA67A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67A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99669C" w:rsidRDefault="0099669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669C">
              <w:rPr>
                <w:rFonts w:ascii="Times New Roman" w:hAnsi="Times New Roman" w:cs="Times New Roman"/>
                <w:sz w:val="24"/>
                <w:szCs w:val="24"/>
              </w:rPr>
              <w:t>Всероссийский день физики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мероприятии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99669C" w:rsidRDefault="00DA67AA" w:rsidP="005306F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FB0AE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FB0AE6" w:rsidTr="00452330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2.8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E6" w:rsidRDefault="00FB0AE6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452330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защиты информации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дня защиты информации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 ноября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</w:p>
        </w:tc>
      </w:tr>
      <w:tr w:rsidR="00DA67AA" w:rsidTr="00CF52A9">
        <w:tblPrEx>
          <w:tblCellMar>
            <w:right w:w="49" w:type="dxa"/>
          </w:tblCellMar>
        </w:tblPrEx>
        <w:trPr>
          <w:trHeight w:val="211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2.10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:rsidR="00DA67AA" w:rsidRDefault="00DA67AA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интеллектуальном марафоне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:rsidR="00DA67AA" w:rsidRDefault="00DA67AA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2.11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DA67AA"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заповедников и национальных парков России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 рамках дня заповедников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DA67A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 января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452330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DA67AA" w:rsidTr="00452330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 рамках дня российской науки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февраля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45233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2.12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оборудованием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82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2.13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марта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 w:rsidR="007E104B"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</w:p>
        </w:tc>
      </w:tr>
      <w:tr w:rsidR="007E104B" w:rsidTr="00CF52A9">
        <w:tblPrEx>
          <w:tblCellMar>
            <w:right w:w="118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B" w:rsidRDefault="007E10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B" w:rsidRDefault="007E104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здоровья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B" w:rsidRDefault="007E104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в рамках дня здоровья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B" w:rsidRDefault="007E104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B" w:rsidRDefault="007E104B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 апреля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4B" w:rsidRDefault="007E104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2.14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Гагаринский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Космолаб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8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F8345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«Победы»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Вклад ученых естествоиспытателей в дело Победы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DA67AA" w:rsidRDefault="00DA67AA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DA67AA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DA67AA" w:rsidRDefault="00DA67AA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/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Pr="00164F47" w:rsidRDefault="00DA67AA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 w:rsidP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учителя-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предметники, классные руководители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Педагоги и руководитель Центра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4.3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7E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</w:t>
            </w:r>
            <w:r w:rsidR="007E104B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май 202</w:t>
            </w:r>
            <w:r w:rsidR="007E104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и педагоги Ц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ентра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Pr="00164F47" w:rsidRDefault="00DA67AA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V.Поддержка сетевых образовательных программ с использование Центра «Точка роста» </w:t>
            </w:r>
          </w:p>
          <w:p w:rsidR="00DA67AA" w:rsidRDefault="00DA67AA">
            <w:pPr>
              <w:ind w:right="49"/>
              <w:jc w:val="center"/>
            </w:pP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семинарах,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круглых столах по  реализации успешных практик  сетевого взаимодействия  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 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  <w:p w:rsidR="00DA67AA" w:rsidRDefault="00DA67AA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:rsidR="00DA67AA" w:rsidRDefault="00DA67AA">
            <w:pPr>
              <w:ind w:left="2"/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7AA" w:rsidRDefault="00DA67AA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67AA" w:rsidRPr="00164F47" w:rsidRDefault="00DA67AA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VI.Вовлечение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67AA" w:rsidRDefault="00DA67AA"/>
        </w:tc>
      </w:tr>
      <w:tr w:rsidR="00DA67AA" w:rsidTr="007E104B">
        <w:tblPrEx>
          <w:tblCellMar>
            <w:right w:w="58" w:type="dxa"/>
          </w:tblCellMar>
        </w:tblPrEx>
        <w:trPr>
          <w:trHeight w:val="2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7E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7E104B">
              <w:rPr>
                <w:rFonts w:ascii="Times New Roman" w:eastAsia="Times New Roman" w:hAnsi="Times New Roman" w:cs="Times New Roman"/>
                <w:sz w:val="24"/>
              </w:rPr>
              <w:t>мастер-классов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Центре «Точка роста» </w:t>
            </w:r>
            <w:r w:rsidR="007E104B">
              <w:rPr>
                <w:rFonts w:ascii="Times New Roman" w:eastAsia="Times New Roman" w:hAnsi="Times New Roman" w:cs="Times New Roman"/>
                <w:sz w:val="24"/>
              </w:rPr>
              <w:t>для учащихся начальной школы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7AA" w:rsidRDefault="00DA67AA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104B" w:rsidRDefault="007E104B">
            <w:pPr>
              <w:ind w:left="310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104B" w:rsidRDefault="007E104B">
            <w:pPr>
              <w:ind w:left="310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A67AA" w:rsidRPr="00164F47" w:rsidRDefault="00DA67AA">
            <w:pPr>
              <w:ind w:left="3101"/>
              <w:rPr>
                <w:b/>
              </w:rPr>
            </w:pPr>
            <w:proofErr w:type="spell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VII.Организация</w:t>
            </w:r>
            <w:proofErr w:type="spell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профориентационной</w:t>
            </w:r>
            <w:proofErr w:type="spell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деятельности </w:t>
            </w:r>
            <w:proofErr w:type="gram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67AA" w:rsidRDefault="00DA67AA"/>
        </w:tc>
      </w:tr>
      <w:tr w:rsidR="00DA67AA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Всероссийской образовательной акции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6-9 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и педагоги Ц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ентра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конкурс «Большая перемена»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конкурсных работ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5-9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и педагоги Ц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ентра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7.3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Руководитель и педагоги Ц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ентра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7AA" w:rsidRDefault="00DA67AA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67AA" w:rsidRPr="00164F47" w:rsidRDefault="00DA67AA">
            <w:pPr>
              <w:ind w:left="3809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67AA" w:rsidRDefault="00DA67AA"/>
        </w:tc>
      </w:tr>
      <w:tr w:rsidR="00DA67AA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FC34CB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конференция «Творчество юных»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1-9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 классы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7E104B">
            <w:r>
              <w:rPr>
                <w:rFonts w:ascii="Times New Roman" w:eastAsia="Times New Roman" w:hAnsi="Times New Roman" w:cs="Times New Roman"/>
                <w:sz w:val="24"/>
              </w:rPr>
              <w:t>Педагоги Ц</w:t>
            </w:r>
            <w:r w:rsidR="00DA67AA">
              <w:rPr>
                <w:rFonts w:ascii="Times New Roman" w:eastAsia="Times New Roman" w:hAnsi="Times New Roman" w:cs="Times New Roman"/>
                <w:sz w:val="24"/>
              </w:rPr>
              <w:t xml:space="preserve">ентра </w:t>
            </w:r>
          </w:p>
        </w:tc>
      </w:tr>
      <w:tr w:rsidR="00DA67AA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  <w:p w:rsidR="00DA67AA" w:rsidRDefault="00DA67AA"/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Центра «Точка </w:t>
            </w:r>
          </w:p>
          <w:p w:rsidR="00DA67AA" w:rsidRDefault="00DA67A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 w:rsidP="007E104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AA" w:rsidRDefault="00DA67A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A07D80" w:rsidRDefault="00A07D80">
      <w:pPr>
        <w:spacing w:after="0"/>
        <w:ind w:left="7223"/>
        <w:jc w:val="both"/>
      </w:pPr>
    </w:p>
    <w:sectPr w:rsidR="00A07D80" w:rsidSect="007E104B">
      <w:pgSz w:w="16838" w:h="11906" w:orient="landscape"/>
      <w:pgMar w:top="993" w:right="1201" w:bottom="709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0"/>
    <w:rsid w:val="00164F47"/>
    <w:rsid w:val="00192EED"/>
    <w:rsid w:val="004A675B"/>
    <w:rsid w:val="005306F0"/>
    <w:rsid w:val="007E104B"/>
    <w:rsid w:val="0099669C"/>
    <w:rsid w:val="00996E42"/>
    <w:rsid w:val="00A07D80"/>
    <w:rsid w:val="00CF52A9"/>
    <w:rsid w:val="00DA539F"/>
    <w:rsid w:val="00DA67AA"/>
    <w:rsid w:val="00FB0AE6"/>
    <w:rsid w:val="00FC3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Shestakov</dc:creator>
  <cp:lastModifiedBy>Пользователь Windows</cp:lastModifiedBy>
  <cp:revision>2</cp:revision>
  <dcterms:created xsi:type="dcterms:W3CDTF">2025-08-21T09:06:00Z</dcterms:created>
  <dcterms:modified xsi:type="dcterms:W3CDTF">2025-08-21T09:06:00Z</dcterms:modified>
</cp:coreProperties>
</file>